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B7E" w:rsidRDefault="00290B7E" w:rsidP="00290B7E">
      <w:pPr>
        <w:jc w:val="center"/>
        <w:rPr>
          <w:bCs/>
        </w:rPr>
      </w:pPr>
      <w:r>
        <w:rPr>
          <w:bCs/>
        </w:rPr>
        <w:t xml:space="preserve">Comunicato stampa -  </w:t>
      </w:r>
    </w:p>
    <w:p w:rsidR="00290B7E" w:rsidRDefault="00290B7E" w:rsidP="00290B7E">
      <w:pPr>
        <w:jc w:val="center"/>
        <w:rPr>
          <w:sz w:val="22"/>
          <w:szCs w:val="22"/>
        </w:rPr>
      </w:pPr>
      <w:r>
        <w:rPr>
          <w:sz w:val="22"/>
          <w:szCs w:val="22"/>
        </w:rPr>
        <w:t>Albizzate, Busto Arsizio, Besnate, Castellanza,</w:t>
      </w:r>
      <w:r w:rsidRPr="00DE2CA0">
        <w:rPr>
          <w:sz w:val="22"/>
          <w:szCs w:val="22"/>
        </w:rPr>
        <w:t xml:space="preserve"> </w:t>
      </w:r>
      <w:r>
        <w:rPr>
          <w:sz w:val="22"/>
          <w:szCs w:val="22"/>
        </w:rPr>
        <w:t>Gallarate, Olgiate Olona, Varese</w:t>
      </w:r>
    </w:p>
    <w:p w:rsidR="00290B7E" w:rsidRDefault="00290B7E" w:rsidP="00290B7E">
      <w:pPr>
        <w:jc w:val="center"/>
        <w:rPr>
          <w:sz w:val="22"/>
          <w:szCs w:val="22"/>
        </w:rPr>
      </w:pPr>
      <w:r>
        <w:rPr>
          <w:sz w:val="22"/>
          <w:szCs w:val="22"/>
        </w:rPr>
        <w:t>FEBBRAIO –MARZO 2020</w:t>
      </w:r>
    </w:p>
    <w:p w:rsidR="00290B7E" w:rsidRDefault="00290B7E" w:rsidP="00290B7E">
      <w:pPr>
        <w:jc w:val="center"/>
        <w:rPr>
          <w:sz w:val="22"/>
          <w:szCs w:val="22"/>
        </w:rPr>
      </w:pPr>
    </w:p>
    <w:p w:rsidR="00290B7E" w:rsidRDefault="00290B7E" w:rsidP="00290B7E">
      <w:pPr>
        <w:ind w:left="360"/>
        <w:jc w:val="center"/>
        <w:rPr>
          <w:b/>
          <w:bCs/>
          <w:i/>
          <w:iCs/>
          <w:color w:val="0000FF"/>
          <w:sz w:val="56"/>
          <w:szCs w:val="56"/>
          <w:u w:color="0000FF"/>
        </w:rPr>
      </w:pPr>
      <w:proofErr w:type="spellStart"/>
      <w:r w:rsidRPr="00A27F8F">
        <w:rPr>
          <w:b/>
          <w:bCs/>
          <w:i/>
          <w:iCs/>
          <w:color w:val="0000FF"/>
          <w:sz w:val="96"/>
          <w:szCs w:val="96"/>
          <w:u w:color="0000FF"/>
        </w:rPr>
        <w:t>D</w:t>
      </w:r>
      <w:r>
        <w:rPr>
          <w:b/>
          <w:bCs/>
          <w:i/>
          <w:iCs/>
          <w:color w:val="0000FF"/>
          <w:sz w:val="96"/>
          <w:szCs w:val="96"/>
          <w:u w:color="0000FF"/>
        </w:rPr>
        <w:t>oxa,</w:t>
      </w:r>
      <w:r>
        <w:rPr>
          <w:b/>
          <w:bCs/>
          <w:i/>
          <w:iCs/>
          <w:color w:val="0000FF"/>
          <w:sz w:val="96"/>
          <w:szCs w:val="96"/>
          <w:u w:color="0000FF"/>
        </w:rPr>
        <w:t>E</w:t>
      </w:r>
      <w:r>
        <w:rPr>
          <w:b/>
          <w:bCs/>
          <w:i/>
          <w:iCs/>
          <w:color w:val="0000FF"/>
          <w:sz w:val="96"/>
          <w:szCs w:val="96"/>
          <w:u w:color="0000FF"/>
        </w:rPr>
        <w:t>pisteme</w:t>
      </w:r>
      <w:proofErr w:type="spellEnd"/>
      <w:r>
        <w:rPr>
          <w:b/>
          <w:bCs/>
          <w:i/>
          <w:iCs/>
          <w:color w:val="0000FF"/>
          <w:sz w:val="96"/>
          <w:szCs w:val="96"/>
          <w:u w:color="0000FF"/>
        </w:rPr>
        <w:t>:</w:t>
      </w:r>
    </w:p>
    <w:p w:rsidR="00290B7E" w:rsidRDefault="00290B7E" w:rsidP="00290B7E">
      <w:pPr>
        <w:jc w:val="center"/>
        <w:rPr>
          <w:bCs/>
        </w:rPr>
      </w:pPr>
      <w:r>
        <w:rPr>
          <w:b/>
          <w:bCs/>
          <w:i/>
          <w:iCs/>
          <w:color w:val="0000FF"/>
          <w:sz w:val="56"/>
          <w:szCs w:val="56"/>
          <w:u w:color="0000FF"/>
        </w:rPr>
        <w:t>OPINIONE, VERITA’</w:t>
      </w:r>
    </w:p>
    <w:p w:rsidR="00290B7E" w:rsidRDefault="00290B7E" w:rsidP="00985D5A">
      <w:pPr>
        <w:jc w:val="both"/>
        <w:rPr>
          <w:bCs/>
        </w:rPr>
      </w:pPr>
    </w:p>
    <w:p w:rsidR="00290B7E" w:rsidRDefault="00290B7E" w:rsidP="00985D5A">
      <w:pPr>
        <w:jc w:val="both"/>
        <w:rPr>
          <w:bCs/>
        </w:rPr>
      </w:pPr>
    </w:p>
    <w:p w:rsidR="00290B7E" w:rsidRDefault="00290B7E" w:rsidP="00985D5A">
      <w:pPr>
        <w:jc w:val="both"/>
        <w:rPr>
          <w:bCs/>
        </w:rPr>
      </w:pPr>
    </w:p>
    <w:p w:rsidR="00C20C85" w:rsidRDefault="00A207FB" w:rsidP="00985D5A">
      <w:pPr>
        <w:jc w:val="both"/>
        <w:rPr>
          <w:bCs/>
        </w:rPr>
      </w:pPr>
      <w:r>
        <w:rPr>
          <w:bCs/>
        </w:rPr>
        <w:t xml:space="preserve">La tensione verso la bellezza e la verità da sempre costituisce lo sfondo del progetto di </w:t>
      </w:r>
      <w:r w:rsidRPr="004F07E1">
        <w:rPr>
          <w:b/>
          <w:bCs/>
          <w:i/>
        </w:rPr>
        <w:t>Filosofarti</w:t>
      </w:r>
      <w:r w:rsidRPr="004F07E1">
        <w:rPr>
          <w:b/>
          <w:bCs/>
        </w:rPr>
        <w:t>,</w:t>
      </w:r>
      <w:r>
        <w:rPr>
          <w:bCs/>
        </w:rPr>
        <w:t xml:space="preserve"> </w:t>
      </w:r>
      <w:r w:rsidR="00C20C85">
        <w:rPr>
          <w:bCs/>
        </w:rPr>
        <w:t xml:space="preserve"> </w:t>
      </w:r>
      <w:r>
        <w:rPr>
          <w:bCs/>
        </w:rPr>
        <w:t xml:space="preserve">festival giunto alla XVI edizione nella convinzione che il pensiero filosofico e le esperienze artistiche siano </w:t>
      </w:r>
      <w:r w:rsidR="006409EB">
        <w:rPr>
          <w:bCs/>
        </w:rPr>
        <w:t xml:space="preserve"> patrimonio comune di civiltà e di ascolto </w:t>
      </w:r>
      <w:r w:rsidR="000B7E03">
        <w:rPr>
          <w:bCs/>
        </w:rPr>
        <w:t xml:space="preserve">rispettoso </w:t>
      </w:r>
      <w:r w:rsidR="00C20C85">
        <w:rPr>
          <w:bCs/>
        </w:rPr>
        <w:t xml:space="preserve">anche fra lontani e </w:t>
      </w:r>
      <w:r w:rsidR="00C20C85" w:rsidRPr="0087069C">
        <w:rPr>
          <w:bCs/>
        </w:rPr>
        <w:t>proposta che ancora una volta si sviluppa in coerenza</w:t>
      </w:r>
      <w:r w:rsidR="00C20C85">
        <w:rPr>
          <w:b/>
          <w:bCs/>
          <w:i/>
        </w:rPr>
        <w:t xml:space="preserve"> </w:t>
      </w:r>
      <w:r w:rsidR="00C20C85">
        <w:rPr>
          <w:bCs/>
        </w:rPr>
        <w:t>con l’onorificenza al merito ottenuta dalla Presidenza della Repubblica per l’impegno sociale e culturale.</w:t>
      </w:r>
    </w:p>
    <w:p w:rsidR="00A207FB" w:rsidRDefault="00A207FB" w:rsidP="00985D5A">
      <w:pPr>
        <w:jc w:val="both"/>
        <w:rPr>
          <w:bCs/>
        </w:rPr>
      </w:pPr>
      <w:r>
        <w:rPr>
          <w:bCs/>
        </w:rPr>
        <w:t xml:space="preserve">Il confronto su un tema come </w:t>
      </w:r>
      <w:r w:rsidRPr="004F07E1">
        <w:rPr>
          <w:b/>
          <w:bCs/>
          <w:i/>
        </w:rPr>
        <w:t>DOXA-EPISTEME (OPINIONE-VERITA’)</w:t>
      </w:r>
      <w:r>
        <w:rPr>
          <w:bCs/>
        </w:rPr>
        <w:t xml:space="preserve"> rappresenta infatti la chiusa ideale del trittico che ha visto negli ultimi anni </w:t>
      </w:r>
      <w:r w:rsidR="00C20C85">
        <w:rPr>
          <w:bCs/>
        </w:rPr>
        <w:t xml:space="preserve">anche </w:t>
      </w:r>
      <w:r>
        <w:rPr>
          <w:bCs/>
        </w:rPr>
        <w:t xml:space="preserve">Regione Lombardia </w:t>
      </w:r>
      <w:r w:rsidR="00C20C85">
        <w:rPr>
          <w:bCs/>
        </w:rPr>
        <w:t xml:space="preserve"> e la Fondazione Comunitaria del Varesotto </w:t>
      </w:r>
      <w:r>
        <w:rPr>
          <w:bCs/>
        </w:rPr>
        <w:t>condividere un</w:t>
      </w:r>
      <w:r w:rsidR="00715742">
        <w:rPr>
          <w:bCs/>
        </w:rPr>
        <w:t xml:space="preserve"> filo conduttore </w:t>
      </w:r>
      <w:r>
        <w:rPr>
          <w:bCs/>
        </w:rPr>
        <w:t xml:space="preserve">che da </w:t>
      </w:r>
      <w:r w:rsidRPr="008F6AFD">
        <w:rPr>
          <w:bCs/>
          <w:i/>
        </w:rPr>
        <w:t>Paideia2018</w:t>
      </w:r>
      <w:r>
        <w:rPr>
          <w:bCs/>
        </w:rPr>
        <w:t xml:space="preserve"> a </w:t>
      </w:r>
      <w:r w:rsidRPr="008F6AFD">
        <w:rPr>
          <w:bCs/>
          <w:i/>
        </w:rPr>
        <w:t>Dialogo2019</w:t>
      </w:r>
      <w:r>
        <w:rPr>
          <w:bCs/>
        </w:rPr>
        <w:t xml:space="preserve"> </w:t>
      </w:r>
      <w:r w:rsidR="00DB2EAA">
        <w:rPr>
          <w:bCs/>
        </w:rPr>
        <w:t xml:space="preserve"> </w:t>
      </w:r>
      <w:r>
        <w:rPr>
          <w:bCs/>
        </w:rPr>
        <w:t xml:space="preserve">porta a questa nuova </w:t>
      </w:r>
      <w:r w:rsidR="00C20C85">
        <w:rPr>
          <w:bCs/>
        </w:rPr>
        <w:t xml:space="preserve">edizione </w:t>
      </w:r>
      <w:r>
        <w:rPr>
          <w:bCs/>
        </w:rPr>
        <w:t>dedicata</w:t>
      </w:r>
      <w:r w:rsidR="00DB2EAA">
        <w:rPr>
          <w:bCs/>
        </w:rPr>
        <w:t>,</w:t>
      </w:r>
      <w:r>
        <w:rPr>
          <w:bCs/>
        </w:rPr>
        <w:t xml:space="preserve"> </w:t>
      </w:r>
      <w:r w:rsidR="00C20C85">
        <w:rPr>
          <w:bCs/>
        </w:rPr>
        <w:t>ancora una volta</w:t>
      </w:r>
      <w:r w:rsidR="00DB2EAA">
        <w:rPr>
          <w:bCs/>
        </w:rPr>
        <w:t>,</w:t>
      </w:r>
      <w:r w:rsidR="00C20C85">
        <w:rPr>
          <w:bCs/>
        </w:rPr>
        <w:t xml:space="preserve"> </w:t>
      </w:r>
      <w:r w:rsidR="008F6AFD">
        <w:rPr>
          <w:bCs/>
        </w:rPr>
        <w:t>al</w:t>
      </w:r>
      <w:r>
        <w:rPr>
          <w:bCs/>
        </w:rPr>
        <w:t>l’incontro con testimoni della contempora</w:t>
      </w:r>
      <w:r w:rsidR="008F6AFD">
        <w:rPr>
          <w:bCs/>
        </w:rPr>
        <w:t>neità.</w:t>
      </w:r>
    </w:p>
    <w:p w:rsidR="00A207FB" w:rsidRDefault="00A207FB" w:rsidP="00985D5A">
      <w:pPr>
        <w:jc w:val="both"/>
        <w:rPr>
          <w:bCs/>
        </w:rPr>
      </w:pPr>
    </w:p>
    <w:p w:rsidR="0094086C" w:rsidRDefault="00B369B6" w:rsidP="00985D5A">
      <w:pPr>
        <w:jc w:val="both"/>
        <w:rPr>
          <w:bCs/>
        </w:rPr>
      </w:pPr>
      <w:r>
        <w:rPr>
          <w:bCs/>
        </w:rPr>
        <w:t xml:space="preserve"> </w:t>
      </w:r>
      <w:r w:rsidR="00A309A3">
        <w:rPr>
          <w:bCs/>
        </w:rPr>
        <w:t xml:space="preserve">L’iniziativa, </w:t>
      </w:r>
      <w:r w:rsidR="00790354">
        <w:rPr>
          <w:bCs/>
        </w:rPr>
        <w:t xml:space="preserve">che da sempre sposa </w:t>
      </w:r>
      <w:r w:rsidR="00A309A3">
        <w:rPr>
          <w:bCs/>
        </w:rPr>
        <w:t>l</w:t>
      </w:r>
      <w:r w:rsidR="00790354">
        <w:rPr>
          <w:bCs/>
        </w:rPr>
        <w:t>a l</w:t>
      </w:r>
      <w:r w:rsidR="00A309A3">
        <w:rPr>
          <w:bCs/>
        </w:rPr>
        <w:t xml:space="preserve">ogica della rete culturale che </w:t>
      </w:r>
      <w:r w:rsidR="00985D5A">
        <w:rPr>
          <w:bCs/>
        </w:rPr>
        <w:t>uni</w:t>
      </w:r>
      <w:r w:rsidR="00A309A3">
        <w:rPr>
          <w:bCs/>
        </w:rPr>
        <w:t xml:space="preserve">sce </w:t>
      </w:r>
      <w:r w:rsidR="009D16B4">
        <w:rPr>
          <w:bCs/>
        </w:rPr>
        <w:t xml:space="preserve">un territorio di area </w:t>
      </w:r>
      <w:r w:rsidR="00790354">
        <w:rPr>
          <w:bCs/>
        </w:rPr>
        <w:t xml:space="preserve">vasta interprovinciale </w:t>
      </w:r>
      <w:r w:rsidR="00985D5A">
        <w:rPr>
          <w:bCs/>
        </w:rPr>
        <w:t xml:space="preserve">in una progettualità condivisa, </w:t>
      </w:r>
      <w:r w:rsidR="00A309A3">
        <w:rPr>
          <w:bCs/>
        </w:rPr>
        <w:t>offre esperienze di carattere filosofico, artistico</w:t>
      </w:r>
      <w:r w:rsidR="00F75EB3">
        <w:rPr>
          <w:bCs/>
        </w:rPr>
        <w:t xml:space="preserve"> – musicale, teatrale, </w:t>
      </w:r>
      <w:r w:rsidR="0056784B">
        <w:rPr>
          <w:bCs/>
        </w:rPr>
        <w:t xml:space="preserve">visivo e fotografico - </w:t>
      </w:r>
      <w:r w:rsidR="00A309A3">
        <w:rPr>
          <w:bCs/>
        </w:rPr>
        <w:t xml:space="preserve"> e teologico</w:t>
      </w:r>
      <w:r w:rsidR="0056784B">
        <w:rPr>
          <w:bCs/>
        </w:rPr>
        <w:t xml:space="preserve"> </w:t>
      </w:r>
      <w:r w:rsidR="0094086C">
        <w:rPr>
          <w:bCs/>
        </w:rPr>
        <w:t xml:space="preserve">grazie alle quali si </w:t>
      </w:r>
      <w:r w:rsidR="0094086C">
        <w:t xml:space="preserve"> permette a tutti, dal bambino all’adulto, dall’esperto al  semplice curioso, di confrontarsi con la riflessione filosofica e di farlo attraverso modalità interattive e innovative senza snaturare la complessità della teoresi</w:t>
      </w:r>
      <w:r w:rsidR="009B79DF">
        <w:t>.</w:t>
      </w:r>
    </w:p>
    <w:p w:rsidR="0094086C" w:rsidRDefault="0094086C" w:rsidP="00985D5A">
      <w:pPr>
        <w:jc w:val="both"/>
        <w:rPr>
          <w:bCs/>
        </w:rPr>
      </w:pPr>
    </w:p>
    <w:p w:rsidR="0094086C" w:rsidRDefault="00985D5A" w:rsidP="0094086C">
      <w:pPr>
        <w:jc w:val="both"/>
      </w:pPr>
      <w:r>
        <w:rPr>
          <w:bCs/>
        </w:rPr>
        <w:t>Il Festival p</w:t>
      </w:r>
      <w:r w:rsidR="0094086C">
        <w:rPr>
          <w:bCs/>
        </w:rPr>
        <w:t>romuove infatti  la diffusione</w:t>
      </w:r>
      <w:r>
        <w:rPr>
          <w:bCs/>
        </w:rPr>
        <w:t xml:space="preserve"> </w:t>
      </w:r>
      <w:r w:rsidR="0094086C">
        <w:rPr>
          <w:bCs/>
        </w:rPr>
        <w:t xml:space="preserve">delle relazioni fra </w:t>
      </w:r>
      <w:r>
        <w:rPr>
          <w:bCs/>
        </w:rPr>
        <w:t>arte e</w:t>
      </w:r>
      <w:r w:rsidR="0094086C">
        <w:rPr>
          <w:bCs/>
        </w:rPr>
        <w:t xml:space="preserve"> </w:t>
      </w:r>
      <w:r>
        <w:rPr>
          <w:bCs/>
        </w:rPr>
        <w:t xml:space="preserve"> filosofia</w:t>
      </w:r>
      <w:r w:rsidR="00C30021">
        <w:t xml:space="preserve"> </w:t>
      </w:r>
      <w:r>
        <w:t xml:space="preserve">generando un circuito virtuoso che coinvolge </w:t>
      </w:r>
      <w:r w:rsidR="00790354">
        <w:t>molte città oltre a Gallarate, dove si colloca il nucleo organizzativo dell’Associazione Culturale del Teatro delle Arti</w:t>
      </w:r>
      <w:r w:rsidR="00C30021">
        <w:t xml:space="preserve">. Infatti, </w:t>
      </w:r>
      <w:r w:rsidR="0030339A">
        <w:t xml:space="preserve">Albizzate, </w:t>
      </w:r>
      <w:r w:rsidR="00C30021">
        <w:t xml:space="preserve">Besnate, </w:t>
      </w:r>
      <w:r>
        <w:t>Busto Arsizio</w:t>
      </w:r>
      <w:r w:rsidR="0094086C">
        <w:t>,</w:t>
      </w:r>
      <w:r w:rsidR="00C30021">
        <w:t xml:space="preserve"> </w:t>
      </w:r>
      <w:r w:rsidR="00BA083A">
        <w:t xml:space="preserve"> </w:t>
      </w:r>
      <w:r w:rsidR="0094086C">
        <w:t>Castellanza</w:t>
      </w:r>
      <w:r w:rsidR="00C30021">
        <w:t xml:space="preserve"> e Varese hanno accolto la sfida di condividere un progetto </w:t>
      </w:r>
      <w:r w:rsidR="00BA083A">
        <w:t xml:space="preserve"> </w:t>
      </w:r>
      <w:r w:rsidR="00C30021">
        <w:t xml:space="preserve">culturale nel quale </w:t>
      </w:r>
      <w:r w:rsidR="00BA083A">
        <w:t>le esperienze</w:t>
      </w:r>
      <w:r w:rsidR="0094086C">
        <w:t xml:space="preserve"> del  teatro, del cinema, della musica, della scrittura e delle arti figurative </w:t>
      </w:r>
      <w:r w:rsidR="00BA083A">
        <w:t>sono</w:t>
      </w:r>
      <w:r w:rsidR="0094086C">
        <w:t xml:space="preserve"> propost</w:t>
      </w:r>
      <w:r w:rsidR="00BA083A">
        <w:t>e</w:t>
      </w:r>
      <w:r w:rsidR="0094086C">
        <w:t xml:space="preserve"> come veicolo di riflessione, di pensiero e di comunicazione aperta e rispettosa delle diversità ideologiche</w:t>
      </w:r>
      <w:r w:rsidR="0030339A">
        <w:t xml:space="preserve"> e culturali</w:t>
      </w:r>
      <w:r w:rsidR="0094086C">
        <w:t>.</w:t>
      </w:r>
      <w:r w:rsidR="00BA083A">
        <w:t xml:space="preserve"> </w:t>
      </w:r>
    </w:p>
    <w:p w:rsidR="00985D5A" w:rsidRDefault="00985D5A" w:rsidP="00985D5A">
      <w:pPr>
        <w:jc w:val="both"/>
      </w:pPr>
      <w:r>
        <w:t xml:space="preserve">  </w:t>
      </w:r>
    </w:p>
    <w:p w:rsidR="00985D5A" w:rsidRDefault="0094086C" w:rsidP="00985D5A">
      <w:pPr>
        <w:jc w:val="both"/>
      </w:pPr>
      <w:r>
        <w:t xml:space="preserve">Avvalendosi di patrocini illustri - </w:t>
      </w:r>
      <w:r w:rsidR="00985D5A">
        <w:t>fra i quali spiccano</w:t>
      </w:r>
      <w:r>
        <w:t xml:space="preserve"> </w:t>
      </w:r>
      <w:r w:rsidR="00C30021">
        <w:t xml:space="preserve">la Regione Lombardia e </w:t>
      </w:r>
      <w:r>
        <w:t xml:space="preserve">La Fondazione del Varesotto, </w:t>
      </w:r>
      <w:r w:rsidR="00C30021">
        <w:t xml:space="preserve">oltre al </w:t>
      </w:r>
      <w:r w:rsidR="00985D5A">
        <w:t>Centro di Promozione della Legalità della provincia d</w:t>
      </w:r>
      <w:r w:rsidR="00D36AF1">
        <w:t>i Varese e quindi anche il MIUR</w:t>
      </w:r>
      <w:r w:rsidR="00985D5A">
        <w:t xml:space="preserve">  Ufficio regionale Lomba</w:t>
      </w:r>
      <w:r w:rsidR="00BA083A">
        <w:t>rdia</w:t>
      </w:r>
      <w:r w:rsidR="00985D5A">
        <w:t>, gli enti locali e universitari coinvolti e, non da ultimo, la Società Filosofica Italiana</w:t>
      </w:r>
      <w:r w:rsidR="00BA083A">
        <w:t xml:space="preserve"> </w:t>
      </w:r>
      <w:r w:rsidR="00985D5A">
        <w:t>sezione Varesina</w:t>
      </w:r>
      <w:r w:rsidR="00C30021">
        <w:t xml:space="preserve">, </w:t>
      </w:r>
      <w:r>
        <w:t xml:space="preserve"> </w:t>
      </w:r>
      <w:r w:rsidRPr="004F07E1">
        <w:rPr>
          <w:b/>
          <w:i/>
        </w:rPr>
        <w:t xml:space="preserve">Filosofarti </w:t>
      </w:r>
      <w:r w:rsidRPr="0016235C">
        <w:t>è esempio di una cultura che si fa rete e</w:t>
      </w:r>
      <w:r>
        <w:rPr>
          <w:b/>
        </w:rPr>
        <w:t xml:space="preserve"> </w:t>
      </w:r>
      <w:r w:rsidRPr="00C30021">
        <w:t>co</w:t>
      </w:r>
      <w:r w:rsidR="00D36AF1">
        <w:t>-</w:t>
      </w:r>
      <w:r w:rsidR="00985D5A" w:rsidRPr="00C30021">
        <w:t>prog</w:t>
      </w:r>
      <w:r w:rsidRPr="00C30021">
        <w:t>etta</w:t>
      </w:r>
      <w:r w:rsidR="00985D5A" w:rsidRPr="00C30021">
        <w:t xml:space="preserve"> </w:t>
      </w:r>
      <w:r w:rsidRPr="00C30021">
        <w:t xml:space="preserve">con </w:t>
      </w:r>
      <w:r w:rsidR="00985D5A" w:rsidRPr="00C30021">
        <w:t>le diverse realtà emergenti nella cultura cittadina e provinciale un prodotto coer</w:t>
      </w:r>
      <w:r w:rsidR="00985D5A">
        <w:t>ente e dina</w:t>
      </w:r>
      <w:r w:rsidR="00C30021">
        <w:t xml:space="preserve">mico, in  grado di  </w:t>
      </w:r>
      <w:r w:rsidR="00985D5A">
        <w:t>porta</w:t>
      </w:r>
      <w:r w:rsidR="00C30021">
        <w:t>re</w:t>
      </w:r>
      <w:r w:rsidR="00985D5A">
        <w:t xml:space="preserve"> la filosofia alla gente, senza deludere le</w:t>
      </w:r>
      <w:r>
        <w:t xml:space="preserve"> aspettative degli specialisti. Un modello, questo, che ha fatto scuola nel territorio.</w:t>
      </w:r>
      <w:r w:rsidR="00985D5A">
        <w:t xml:space="preserve"> </w:t>
      </w:r>
    </w:p>
    <w:p w:rsidR="0094086C" w:rsidRDefault="0094086C" w:rsidP="00985D5A">
      <w:pPr>
        <w:jc w:val="both"/>
      </w:pPr>
    </w:p>
    <w:p w:rsidR="004F07E1" w:rsidRDefault="009B79DF" w:rsidP="00985D5A">
      <w:pPr>
        <w:jc w:val="both"/>
      </w:pPr>
      <w:r w:rsidRPr="008A5D6E">
        <w:t xml:space="preserve">Il tema annuale </w:t>
      </w:r>
      <w:r w:rsidR="00D36AF1" w:rsidRPr="008A5D6E">
        <w:t>sviluppa</w:t>
      </w:r>
      <w:r w:rsidR="0030339A">
        <w:t xml:space="preserve"> la domanda di fo</w:t>
      </w:r>
      <w:r w:rsidR="00DB2EAA">
        <w:t>n</w:t>
      </w:r>
      <w:r w:rsidR="0030339A">
        <w:t xml:space="preserve">do di ogni essere umano, ovvero </w:t>
      </w:r>
      <w:r w:rsidR="0030339A" w:rsidRPr="004F07E1">
        <w:rPr>
          <w:b/>
          <w:i/>
        </w:rPr>
        <w:t>la ricerca della verità</w:t>
      </w:r>
      <w:r w:rsidR="00DB2EAA">
        <w:t xml:space="preserve"> in una continua ricerca di affrancamento da false opinioni che si spacciano p</w:t>
      </w:r>
      <w:r w:rsidR="004F07E1">
        <w:t xml:space="preserve">er certezze: del resto, </w:t>
      </w:r>
      <w:r w:rsidR="00DB2EAA">
        <w:t xml:space="preserve"> la filosofia e ogni forma di pensiero che si fa ‘concreto’, come</w:t>
      </w:r>
      <w:r w:rsidR="001779DD">
        <w:t xml:space="preserve"> è</w:t>
      </w:r>
      <w:r w:rsidR="00DB2EAA">
        <w:t xml:space="preserve"> l’arte, </w:t>
      </w:r>
      <w:r w:rsidR="004F07E1">
        <w:t xml:space="preserve">sono </w:t>
      </w:r>
      <w:r w:rsidR="00DB2EAA">
        <w:t xml:space="preserve">di per sé </w:t>
      </w:r>
      <w:r w:rsidR="001779DD">
        <w:t xml:space="preserve">tensione verso la </w:t>
      </w:r>
      <w:r w:rsidR="00DB2EAA">
        <w:t>verità</w:t>
      </w:r>
      <w:r w:rsidR="001779DD">
        <w:t xml:space="preserve">, amore di sapienza, </w:t>
      </w:r>
      <w:r w:rsidR="004F07E1">
        <w:t>si</w:t>
      </w:r>
      <w:r w:rsidR="001779DD">
        <w:t xml:space="preserve">a quest’ultima declinata dal punto di vista </w:t>
      </w:r>
      <w:r w:rsidR="0030339A">
        <w:t xml:space="preserve"> razionale/scientific</w:t>
      </w:r>
      <w:r w:rsidR="001779DD">
        <w:t>o</w:t>
      </w:r>
      <w:r w:rsidR="0030339A">
        <w:t xml:space="preserve"> </w:t>
      </w:r>
      <w:r w:rsidR="001779DD">
        <w:t xml:space="preserve">o da </w:t>
      </w:r>
      <w:r w:rsidR="001779DD">
        <w:lastRenderedPageBreak/>
        <w:t xml:space="preserve">quello </w:t>
      </w:r>
      <w:r w:rsidR="0030339A">
        <w:t>teologic</w:t>
      </w:r>
      <w:r w:rsidR="001779DD">
        <w:t>o</w:t>
      </w:r>
      <w:r w:rsidR="0030339A">
        <w:t>/religios</w:t>
      </w:r>
      <w:r w:rsidR="001779DD">
        <w:t>o</w:t>
      </w:r>
      <w:r w:rsidR="0030339A">
        <w:t xml:space="preserve"> </w:t>
      </w:r>
      <w:r w:rsidR="004F07E1">
        <w:t>nonché,</w:t>
      </w:r>
      <w:r w:rsidR="0030339A">
        <w:t xml:space="preserve"> nell’era dei social</w:t>
      </w:r>
      <w:r w:rsidR="004F07E1">
        <w:t>,</w:t>
      </w:r>
      <w:r w:rsidR="0030339A">
        <w:t xml:space="preserve"> d</w:t>
      </w:r>
      <w:r w:rsidR="001779DD">
        <w:t xml:space="preserve">a quello dei </w:t>
      </w:r>
      <w:r w:rsidR="0030339A">
        <w:t xml:space="preserve"> media</w:t>
      </w:r>
      <w:r w:rsidR="004F07E1">
        <w:t xml:space="preserve"> e </w:t>
      </w:r>
      <w:r w:rsidR="0030339A">
        <w:t>d</w:t>
      </w:r>
      <w:r w:rsidR="004F07E1">
        <w:t>ella</w:t>
      </w:r>
      <w:r w:rsidR="0030339A">
        <w:t xml:space="preserve"> una società ‘trasparente’ e </w:t>
      </w:r>
      <w:r w:rsidR="004F07E1">
        <w:t>‘</w:t>
      </w:r>
      <w:r w:rsidR="0030339A">
        <w:t>liquida</w:t>
      </w:r>
      <w:r w:rsidR="004F07E1">
        <w:t>’</w:t>
      </w:r>
      <w:r w:rsidR="0030339A">
        <w:t xml:space="preserve"> </w:t>
      </w:r>
      <w:r w:rsidR="001779DD">
        <w:t xml:space="preserve">da essi prodotta. </w:t>
      </w:r>
    </w:p>
    <w:p w:rsidR="004261D9" w:rsidRDefault="004261D9" w:rsidP="00985D5A">
      <w:pPr>
        <w:jc w:val="both"/>
      </w:pPr>
    </w:p>
    <w:p w:rsidR="001779DD" w:rsidRDefault="00355E8D" w:rsidP="00985D5A">
      <w:pPr>
        <w:jc w:val="both"/>
      </w:pPr>
      <w:r>
        <w:t>Ed ecco a</w:t>
      </w:r>
      <w:r w:rsidR="001779DD">
        <w:t>llora</w:t>
      </w:r>
      <w:r>
        <w:t xml:space="preserve"> che</w:t>
      </w:r>
      <w:r w:rsidR="004261D9">
        <w:t xml:space="preserve"> </w:t>
      </w:r>
      <w:r w:rsidR="001779DD" w:rsidRPr="00355E8D">
        <w:rPr>
          <w:b/>
          <w:i/>
        </w:rPr>
        <w:t>Filosofarti</w:t>
      </w:r>
      <w:r w:rsidR="001779DD">
        <w:t xml:space="preserve"> genera una ‘piazza’ viva, non virtuale, che permette di </w:t>
      </w:r>
      <w:r w:rsidR="008A5D6E">
        <w:rPr>
          <w:color w:val="222222"/>
          <w:shd w:val="clear" w:color="auto" w:fill="FFFFFF"/>
        </w:rPr>
        <w:t xml:space="preserve"> </w:t>
      </w:r>
      <w:r w:rsidR="008A5D6E" w:rsidRPr="008A5D6E">
        <w:rPr>
          <w:color w:val="222222"/>
          <w:shd w:val="clear" w:color="auto" w:fill="FFFFFF"/>
        </w:rPr>
        <w:t>esprimere </w:t>
      </w:r>
      <w:r w:rsidR="008A5D6E">
        <w:rPr>
          <w:color w:val="222222"/>
          <w:shd w:val="clear" w:color="auto" w:fill="FFFFFF"/>
        </w:rPr>
        <w:t xml:space="preserve"> </w:t>
      </w:r>
      <w:r w:rsidR="008A5D6E" w:rsidRPr="008A5D6E">
        <w:rPr>
          <w:color w:val="222222"/>
          <w:shd w:val="clear" w:color="auto" w:fill="FFFFFF"/>
        </w:rPr>
        <w:t>divers</w:t>
      </w:r>
      <w:r w:rsidR="008A5D6E">
        <w:rPr>
          <w:color w:val="222222"/>
          <w:shd w:val="clear" w:color="auto" w:fill="FFFFFF"/>
        </w:rPr>
        <w:t xml:space="preserve">e visioni del mondo </w:t>
      </w:r>
      <w:r w:rsidR="008A5D6E" w:rsidRPr="008A5D6E">
        <w:rPr>
          <w:color w:val="222222"/>
          <w:shd w:val="clear" w:color="auto" w:fill="FFFFFF"/>
        </w:rPr>
        <w:t xml:space="preserve"> e </w:t>
      </w:r>
      <w:r w:rsidR="001779DD">
        <w:rPr>
          <w:color w:val="222222"/>
          <w:shd w:val="clear" w:color="auto" w:fill="FFFFFF"/>
        </w:rPr>
        <w:t xml:space="preserve">di </w:t>
      </w:r>
      <w:r w:rsidR="008A5D6E" w:rsidRPr="008A5D6E">
        <w:rPr>
          <w:color w:val="222222"/>
          <w:shd w:val="clear" w:color="auto" w:fill="FFFFFF"/>
        </w:rPr>
        <w:t>discutere</w:t>
      </w:r>
      <w:r w:rsidR="008A5D6E">
        <w:rPr>
          <w:color w:val="222222"/>
          <w:shd w:val="clear" w:color="auto" w:fill="FFFFFF"/>
        </w:rPr>
        <w:t xml:space="preserve"> </w:t>
      </w:r>
      <w:r w:rsidR="008A5D6E" w:rsidRPr="008A5D6E">
        <w:rPr>
          <w:color w:val="222222"/>
          <w:shd w:val="clear" w:color="auto" w:fill="FFFFFF"/>
        </w:rPr>
        <w:t> </w:t>
      </w:r>
      <w:r w:rsidR="008A5D6E">
        <w:rPr>
          <w:color w:val="222222"/>
          <w:shd w:val="clear" w:color="auto" w:fill="FFFFFF"/>
        </w:rPr>
        <w:t xml:space="preserve">idee </w:t>
      </w:r>
      <w:r w:rsidR="008A5D6E" w:rsidRPr="008A5D6E">
        <w:rPr>
          <w:color w:val="222222"/>
          <w:shd w:val="clear" w:color="auto" w:fill="FFFFFF"/>
        </w:rPr>
        <w:t> non necessariamente contrapposte:</w:t>
      </w:r>
      <w:r w:rsidR="008A5D6E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C30021">
        <w:t xml:space="preserve">avvia uno stile </w:t>
      </w:r>
      <w:r w:rsidR="008A5D6E">
        <w:t>di</w:t>
      </w:r>
      <w:r w:rsidR="00715742">
        <w:t xml:space="preserve"> </w:t>
      </w:r>
      <w:r w:rsidR="001779DD">
        <w:t xml:space="preserve">ascolto e di onestà intellettuale </w:t>
      </w:r>
      <w:r w:rsidR="008A5D6E">
        <w:t xml:space="preserve">che </w:t>
      </w:r>
      <w:r w:rsidR="00715742">
        <w:t>porta alla riconsiderazione dei valori di cittadinanza</w:t>
      </w:r>
      <w:r w:rsidR="008A5D6E">
        <w:t xml:space="preserve"> entro i quali risiedono</w:t>
      </w:r>
      <w:r w:rsidR="001779DD">
        <w:t xml:space="preserve"> i capisaldi della convivenza civile.</w:t>
      </w:r>
    </w:p>
    <w:p w:rsidR="0094086C" w:rsidRDefault="0094086C" w:rsidP="00985D5A">
      <w:pPr>
        <w:jc w:val="both"/>
      </w:pPr>
    </w:p>
    <w:p w:rsidR="00985D5A" w:rsidRDefault="00985D5A" w:rsidP="00985D5A">
      <w:pPr>
        <w:pStyle w:val="Titolo2"/>
        <w:jc w:val="both"/>
        <w:rPr>
          <w:color w:val="FFCC00"/>
          <w:szCs w:val="22"/>
        </w:rPr>
      </w:pPr>
    </w:p>
    <w:p w:rsidR="004A3A2F" w:rsidRPr="00290B7E" w:rsidRDefault="00290B7E">
      <w:r>
        <w:t>Allegato:</w:t>
      </w:r>
      <w:bookmarkStart w:id="0" w:name="_GoBack"/>
      <w:bookmarkEnd w:id="0"/>
      <w:r>
        <w:t xml:space="preserve"> programma</w:t>
      </w:r>
    </w:p>
    <w:sectPr w:rsidR="004A3A2F" w:rsidRPr="00290B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D5A"/>
    <w:rsid w:val="000B7E03"/>
    <w:rsid w:val="00120F8C"/>
    <w:rsid w:val="0013029D"/>
    <w:rsid w:val="0016235C"/>
    <w:rsid w:val="001779DD"/>
    <w:rsid w:val="00290B7E"/>
    <w:rsid w:val="0030339A"/>
    <w:rsid w:val="00355E8D"/>
    <w:rsid w:val="004261D9"/>
    <w:rsid w:val="004A3A2F"/>
    <w:rsid w:val="004C46BE"/>
    <w:rsid w:val="004F07E1"/>
    <w:rsid w:val="0056784B"/>
    <w:rsid w:val="006409EB"/>
    <w:rsid w:val="00715742"/>
    <w:rsid w:val="00790354"/>
    <w:rsid w:val="0087069C"/>
    <w:rsid w:val="008A5D6E"/>
    <w:rsid w:val="008F6AFD"/>
    <w:rsid w:val="0094086C"/>
    <w:rsid w:val="00985D5A"/>
    <w:rsid w:val="009B79DF"/>
    <w:rsid w:val="009D16B4"/>
    <w:rsid w:val="009F2CD6"/>
    <w:rsid w:val="00A207FB"/>
    <w:rsid w:val="00A23279"/>
    <w:rsid w:val="00A309A3"/>
    <w:rsid w:val="00A61DF6"/>
    <w:rsid w:val="00AD4D28"/>
    <w:rsid w:val="00B369B6"/>
    <w:rsid w:val="00BA083A"/>
    <w:rsid w:val="00C20C85"/>
    <w:rsid w:val="00C30021"/>
    <w:rsid w:val="00C73F33"/>
    <w:rsid w:val="00D36AF1"/>
    <w:rsid w:val="00DB2EAA"/>
    <w:rsid w:val="00F75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5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85D5A"/>
    <w:pPr>
      <w:keepNext/>
      <w:outlineLvl w:val="1"/>
    </w:pPr>
    <w:rPr>
      <w:b/>
      <w:bCs/>
      <w:sz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985D5A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character" w:styleId="Collegamentoipertestuale">
    <w:name w:val="Hyperlink"/>
    <w:basedOn w:val="Carpredefinitoparagrafo"/>
    <w:uiPriority w:val="99"/>
    <w:semiHidden/>
    <w:unhideWhenUsed/>
    <w:rsid w:val="008A5D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85D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985D5A"/>
    <w:pPr>
      <w:keepNext/>
      <w:outlineLvl w:val="1"/>
    </w:pPr>
    <w:rPr>
      <w:b/>
      <w:bCs/>
      <w:sz w:val="22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985D5A"/>
    <w:rPr>
      <w:rFonts w:ascii="Times New Roman" w:eastAsia="Times New Roman" w:hAnsi="Times New Roman" w:cs="Times New Roman"/>
      <w:b/>
      <w:bCs/>
      <w:szCs w:val="24"/>
      <w:lang w:val="x-none" w:eastAsia="x-none"/>
    </w:rPr>
  </w:style>
  <w:style w:type="character" w:styleId="Collegamentoipertestuale">
    <w:name w:val="Hyperlink"/>
    <w:basedOn w:val="Carpredefinitoparagrafo"/>
    <w:uiPriority w:val="99"/>
    <w:semiHidden/>
    <w:unhideWhenUsed/>
    <w:rsid w:val="008A5D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14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555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Preside</cp:lastModifiedBy>
  <cp:revision>3</cp:revision>
  <dcterms:created xsi:type="dcterms:W3CDTF">2020-01-08T12:44:00Z</dcterms:created>
  <dcterms:modified xsi:type="dcterms:W3CDTF">2020-01-31T08:50:00Z</dcterms:modified>
</cp:coreProperties>
</file>